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E3" w:rsidRDefault="00721FE3" w:rsidP="00721FE3">
      <w:r>
        <w:t xml:space="preserve">        </w:t>
      </w:r>
    </w:p>
    <w:p w:rsidR="00721FE3" w:rsidRPr="00E530C0" w:rsidRDefault="00721FE3" w:rsidP="00E530C0">
      <w:pPr>
        <w:jc w:val="center"/>
        <w:rPr>
          <w:b/>
          <w:sz w:val="40"/>
          <w:szCs w:val="40"/>
        </w:rPr>
      </w:pPr>
      <w:r w:rsidRPr="00E530C0">
        <w:rPr>
          <w:b/>
          <w:sz w:val="40"/>
          <w:szCs w:val="40"/>
        </w:rPr>
        <w:t>GIOCHIAMO A…CALCIO A 5</w:t>
      </w:r>
    </w:p>
    <w:p w:rsidR="00721FE3" w:rsidRPr="005422D5" w:rsidRDefault="00721FE3" w:rsidP="00721FE3">
      <w:pPr>
        <w:spacing w:after="0"/>
        <w:rPr>
          <w:b/>
        </w:rPr>
      </w:pPr>
      <w:r w:rsidRPr="005422D5">
        <w:rPr>
          <w:b/>
        </w:rPr>
        <w:t>Manifestazione ludico-sportiva</w:t>
      </w:r>
    </w:p>
    <w:p w:rsidR="00203BF0" w:rsidRDefault="00721FE3" w:rsidP="00203BF0">
      <w:r w:rsidRPr="005422D5">
        <w:rPr>
          <w:b/>
        </w:rPr>
        <w:t xml:space="preserve">Per </w:t>
      </w:r>
      <w:r>
        <w:rPr>
          <w:b/>
        </w:rPr>
        <w:t xml:space="preserve">bambini e ragazzi della </w:t>
      </w:r>
      <w:r w:rsidRPr="005422D5">
        <w:rPr>
          <w:b/>
        </w:rPr>
        <w:t xml:space="preserve"> scuola primaria</w:t>
      </w:r>
      <w:r w:rsidR="00203BF0">
        <w:rPr>
          <w:b/>
        </w:rPr>
        <w:t xml:space="preserve">                  </w:t>
      </w:r>
      <w:r w:rsidR="00203BF0">
        <w:t>1</w:t>
      </w:r>
      <w:r w:rsidR="00203BF0">
        <w:t xml:space="preserve">^ </w:t>
      </w:r>
      <w:r w:rsidR="00203BF0">
        <w:t>2</w:t>
      </w:r>
      <w:r w:rsidR="00203BF0">
        <w:t>^   SCUOLA PRIMARIA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360"/>
        <w:gridCol w:w="1000"/>
        <w:gridCol w:w="960"/>
        <w:gridCol w:w="760"/>
        <w:gridCol w:w="780"/>
      </w:tblGrid>
      <w:tr w:rsidR="00721FE3" w:rsidRPr="00721FE3" w:rsidTr="00721FE3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Squadra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campo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721FE3">
        <w:trPr>
          <w:trHeight w:val="46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21/04/2012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DOGLIOTTI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653B1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 xml:space="preserve">NANI </w:t>
            </w:r>
            <w:r w:rsidR="00653B1F"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721FE3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21FE3" w:rsidRPr="00721FE3" w:rsidTr="00721FE3">
        <w:trPr>
          <w:trHeight w:val="46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05/05/2012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E3" w:rsidRPr="00721FE3" w:rsidRDefault="00721FE3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C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C86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B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B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6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6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3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D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D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D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D0A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9E7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9E7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3F5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35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350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D8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DOGLIOTTI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D83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96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967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B26B8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B26B8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C1055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lang w:eastAsia="it-IT"/>
              </w:rPr>
              <w:t>11</w:t>
            </w:r>
            <w:r>
              <w:rPr>
                <w:rFonts w:ascii="Calibri" w:eastAsia="Times New Roman" w:hAnsi="Calibri" w:cs="Calibri"/>
                <w:lang w:eastAsia="it-IT"/>
              </w:rPr>
              <w:t>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85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850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C1055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3F5161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551" w:rsidRPr="00721FE3" w:rsidRDefault="00C10551" w:rsidP="00E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E96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721FE3">
        <w:trPr>
          <w:trHeight w:val="465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26/05/2012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AA0297" w:rsidRDefault="00C10551" w:rsidP="00AA0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A029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RE UMBERTO CH4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A0297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97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MAGIC SANTORRE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C10551" w:rsidRPr="00721FE3" w:rsidTr="00AA0297">
        <w:trPr>
          <w:trHeight w:val="28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ATLETICO SANTORRE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DOGLIOTTI CH4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11.</w:t>
            </w:r>
            <w:r w:rsidR="00AA029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AA0297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1FE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03BF0" w:rsidRPr="00721FE3" w:rsidTr="00AA0297">
        <w:trPr>
          <w:trHeight w:val="28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F0" w:rsidRPr="00721FE3" w:rsidRDefault="00203BF0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F0" w:rsidRPr="00721FE3" w:rsidRDefault="00203BF0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NANI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F0" w:rsidRPr="00721FE3" w:rsidRDefault="00203BF0" w:rsidP="00AA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F0" w:rsidRDefault="00203BF0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F0" w:rsidRPr="00721FE3" w:rsidRDefault="00203BF0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BF0" w:rsidRPr="00721FE3" w:rsidRDefault="00203BF0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10551" w:rsidRPr="00721FE3" w:rsidTr="00F176B5">
        <w:trPr>
          <w:trHeight w:val="300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551" w:rsidRPr="00721FE3" w:rsidRDefault="00C10551" w:rsidP="00721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premiazioni</w:t>
            </w:r>
          </w:p>
        </w:tc>
      </w:tr>
    </w:tbl>
    <w:p w:rsidR="00721FE3" w:rsidRDefault="00721FE3" w:rsidP="00721FE3"/>
    <w:p w:rsidR="00E530C0" w:rsidRDefault="00E530C0" w:rsidP="00721FE3"/>
    <w:p w:rsidR="00E530C0" w:rsidRDefault="00E530C0" w:rsidP="00721FE3">
      <w:pPr>
        <w:rPr>
          <w:b/>
        </w:rPr>
      </w:pPr>
      <w:bookmarkStart w:id="0" w:name="_GoBack"/>
      <w:bookmarkEnd w:id="0"/>
    </w:p>
    <w:p w:rsidR="00721FE3" w:rsidRPr="00721FE3" w:rsidRDefault="00721FE3" w:rsidP="00721FE3">
      <w:pPr>
        <w:rPr>
          <w:b/>
          <w:u w:val="single"/>
        </w:rPr>
      </w:pPr>
      <w:r w:rsidRPr="00721FE3">
        <w:rPr>
          <w:b/>
          <w:u w:val="single"/>
        </w:rPr>
        <w:lastRenderedPageBreak/>
        <w:t>PICCOLI</w:t>
      </w:r>
    </w:p>
    <w:p w:rsidR="00721FE3" w:rsidRPr="00BA2358" w:rsidRDefault="00721FE3" w:rsidP="00721FE3">
      <w:pPr>
        <w:rPr>
          <w:b/>
        </w:rPr>
      </w:pPr>
      <w:r w:rsidRPr="00BA2358">
        <w:rPr>
          <w:b/>
        </w:rPr>
        <w:t>Norme ad integrazione del regolamento del calcio a 5: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Numero giocatori:</w:t>
      </w:r>
    </w:p>
    <w:p w:rsidR="00721FE3" w:rsidRDefault="00721FE3" w:rsidP="00721FE3">
      <w:pPr>
        <w:spacing w:after="0"/>
      </w:pPr>
      <w:r>
        <w:t>-Ogni squadra è composta da un massimo di 12 atleti</w:t>
      </w:r>
    </w:p>
    <w:p w:rsidR="00721FE3" w:rsidRDefault="00721FE3" w:rsidP="00721FE3">
      <w:pPr>
        <w:spacing w:after="0"/>
      </w:pPr>
      <w:r>
        <w:t>- L’incontro si disputa con 5 giocatori in campo per squadra (maschi / femmine)</w:t>
      </w:r>
    </w:p>
    <w:p w:rsidR="00721FE3" w:rsidRDefault="00721FE3" w:rsidP="00721FE3">
      <w:pPr>
        <w:spacing w:after="0"/>
      </w:pPr>
      <w:r>
        <w:t xml:space="preserve">-Un giocatore potrà disputare le gare solo ed esclusivamente con la propria squadra 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Formula e tempi di gioco:</w:t>
      </w:r>
    </w:p>
    <w:p w:rsidR="00721FE3" w:rsidRDefault="00721FE3" w:rsidP="00721FE3">
      <w:pPr>
        <w:pStyle w:val="Paragrafoelenco"/>
        <w:numPr>
          <w:ilvl w:val="0"/>
          <w:numId w:val="1"/>
        </w:numPr>
        <w:spacing w:after="0"/>
      </w:pPr>
      <w:r>
        <w:t>La partita viene suddivisa in 2 tempi di 10 minuti ciascuno</w:t>
      </w:r>
    </w:p>
    <w:p w:rsidR="00721FE3" w:rsidRDefault="00721FE3" w:rsidP="00721FE3">
      <w:pPr>
        <w:pStyle w:val="Paragrafoelenco"/>
        <w:numPr>
          <w:ilvl w:val="0"/>
          <w:numId w:val="1"/>
        </w:numPr>
        <w:spacing w:after="0"/>
      </w:pPr>
      <w:r>
        <w:t>Il girone unico “all’</w:t>
      </w:r>
      <w:proofErr w:type="spellStart"/>
      <w:r>
        <w:t>italiana”,prevede</w:t>
      </w:r>
      <w:proofErr w:type="spellEnd"/>
      <w:r>
        <w:t xml:space="preserve"> gare di sola andata a 7 squadre con unica classifica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Sostituzioni</w:t>
      </w:r>
    </w:p>
    <w:p w:rsidR="00721FE3" w:rsidRDefault="00721FE3" w:rsidP="00721FE3">
      <w:pPr>
        <w:spacing w:after="0"/>
      </w:pPr>
      <w:r>
        <w:t>-Le sostituzioni sono “volanti”, in numero illimitato per l’intera durata della gara, fatta eccezione per il portiere che potrà essere sostituito solamente a gioco fermo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Time-out</w:t>
      </w:r>
    </w:p>
    <w:p w:rsidR="00721FE3" w:rsidRDefault="00721FE3" w:rsidP="00721FE3">
      <w:pPr>
        <w:spacing w:after="0"/>
      </w:pPr>
      <w:r>
        <w:t>-Ogni squadra può richiedere all’arbitro, per ogni tempo e a gioco fermo, un time aut della durata di un minuto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Ulteriori indicazioni</w:t>
      </w:r>
    </w:p>
    <w:p w:rsidR="00721FE3" w:rsidRDefault="00721FE3" w:rsidP="00721FE3">
      <w:pPr>
        <w:spacing w:after="0"/>
      </w:pPr>
      <w:r>
        <w:t>-Al portiere è concesso di utilizzare le mani, nella propria area di rigore, anche sul retropassaggio di piede da parte di un compagno di squadra</w:t>
      </w:r>
    </w:p>
    <w:p w:rsidR="00721FE3" w:rsidRDefault="00721FE3" w:rsidP="00721FE3">
      <w:pPr>
        <w:spacing w:after="0"/>
      </w:pPr>
      <w:r>
        <w:t>-La rimessa laterale si effettua indistintamente con le mani o con i piedi</w:t>
      </w:r>
    </w:p>
    <w:p w:rsidR="00721FE3" w:rsidRDefault="00721FE3" w:rsidP="00721FE3">
      <w:pPr>
        <w:spacing w:after="0"/>
      </w:pPr>
      <w:r>
        <w:t>-In caso di errore nell’esecuzione della rimessa laterale, l’arbitro la farà ripetere al giocatore stesso</w:t>
      </w:r>
    </w:p>
    <w:p w:rsidR="00721FE3" w:rsidRDefault="00721FE3" w:rsidP="00721FE3">
      <w:pPr>
        <w:spacing w:after="0"/>
      </w:pPr>
      <w:r>
        <w:t>-Per la disputa della gara si consiglia utilizzo di scarpe da ginnastica</w:t>
      </w:r>
    </w:p>
    <w:p w:rsidR="00721FE3" w:rsidRDefault="00721FE3" w:rsidP="00721FE3">
      <w:pPr>
        <w:spacing w:after="0"/>
      </w:pPr>
      <w:r>
        <w:t>-Non è permesso utilizzare scarpe da calcio con tacchetti</w:t>
      </w:r>
    </w:p>
    <w:p w:rsidR="00721FE3" w:rsidRPr="00BA2358" w:rsidRDefault="00721FE3" w:rsidP="00721FE3">
      <w:pPr>
        <w:spacing w:after="0"/>
        <w:rPr>
          <w:b/>
        </w:rPr>
      </w:pPr>
      <w:r w:rsidRPr="00BA2358">
        <w:rPr>
          <w:b/>
        </w:rPr>
        <w:t>Obblighi</w:t>
      </w:r>
    </w:p>
    <w:p w:rsidR="00721FE3" w:rsidRDefault="00721FE3" w:rsidP="00721FE3">
      <w:pPr>
        <w:spacing w:after="0"/>
      </w:pPr>
      <w:r>
        <w:t>-E’ assolutamente obbligatorio per tutta la durata della manifestazione, durante, prima e dopo, applicare la regola del buon senso e comportamenti consoni alle finalità educative proprie dell’attività.</w:t>
      </w:r>
    </w:p>
    <w:p w:rsidR="00721FE3" w:rsidRDefault="00721FE3" w:rsidP="00721FE3">
      <w:pPr>
        <w:spacing w:after="0"/>
      </w:pPr>
    </w:p>
    <w:p w:rsidR="00721FE3" w:rsidRDefault="00721FE3" w:rsidP="00721FE3">
      <w:pPr>
        <w:spacing w:after="0"/>
      </w:pPr>
      <w:r>
        <w:t>I risultati saranno pubblicati nel comunicato settimanale ufficiale del Comitato Provinciale in uscita  tutti i giovedì sul sito del CSI.</w:t>
      </w:r>
    </w:p>
    <w:p w:rsidR="00721FE3" w:rsidRDefault="00721FE3" w:rsidP="00721FE3">
      <w:pPr>
        <w:spacing w:after="0"/>
        <w:jc w:val="center"/>
      </w:pPr>
    </w:p>
    <w:p w:rsidR="00721FE3" w:rsidRDefault="00721FE3" w:rsidP="00721FE3">
      <w:pPr>
        <w:spacing w:after="0"/>
        <w:jc w:val="center"/>
      </w:pPr>
    </w:p>
    <w:p w:rsidR="00721FE3" w:rsidRDefault="00721FE3" w:rsidP="00721FE3">
      <w:pPr>
        <w:spacing w:after="0"/>
        <w:jc w:val="center"/>
      </w:pPr>
    </w:p>
    <w:p w:rsidR="00721FE3" w:rsidRPr="003B7493" w:rsidRDefault="00721FE3" w:rsidP="00721FE3">
      <w:pPr>
        <w:spacing w:after="0"/>
        <w:jc w:val="center"/>
        <w:rPr>
          <w:b/>
          <w:i/>
        </w:rPr>
      </w:pPr>
      <w:r w:rsidRPr="003B7493">
        <w:rPr>
          <w:b/>
          <w:i/>
        </w:rPr>
        <w:t>Grazie di cuore ai responsabili delle squadre e ai genitori per la disponibilità e</w:t>
      </w:r>
    </w:p>
    <w:p w:rsidR="00721FE3" w:rsidRPr="003B7493" w:rsidRDefault="00721FE3" w:rsidP="00721FE3">
      <w:pPr>
        <w:spacing w:after="0"/>
        <w:jc w:val="center"/>
        <w:rPr>
          <w:b/>
          <w:i/>
        </w:rPr>
      </w:pPr>
      <w:r w:rsidRPr="003B7493">
        <w:rPr>
          <w:b/>
          <w:i/>
        </w:rPr>
        <w:t>la scelta come “grandi” di essere al servizio dei “più piccoli”</w:t>
      </w:r>
    </w:p>
    <w:p w:rsidR="00721FE3" w:rsidRDefault="00721FE3" w:rsidP="00721FE3">
      <w:pPr>
        <w:spacing w:after="0"/>
        <w:jc w:val="center"/>
      </w:pPr>
    </w:p>
    <w:p w:rsidR="00721FE3" w:rsidRDefault="00721FE3" w:rsidP="00721FE3">
      <w:pPr>
        <w:spacing w:after="0"/>
        <w:jc w:val="center"/>
      </w:pPr>
    </w:p>
    <w:p w:rsidR="00721FE3" w:rsidRDefault="00721FE3" w:rsidP="00721FE3">
      <w:pPr>
        <w:spacing w:after="0"/>
        <w:jc w:val="center"/>
      </w:pPr>
    </w:p>
    <w:p w:rsidR="00721FE3" w:rsidRDefault="00721FE3" w:rsidP="00721FE3">
      <w:pPr>
        <w:spacing w:after="0"/>
        <w:jc w:val="center"/>
      </w:pPr>
      <w:r>
        <w:t>WWW.CSI-TORINO.IT</w:t>
      </w:r>
    </w:p>
    <w:p w:rsidR="00721FE3" w:rsidRDefault="00721FE3"/>
    <w:sectPr w:rsidR="00721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C40"/>
    <w:multiLevelType w:val="hybridMultilevel"/>
    <w:tmpl w:val="0E4CDC94"/>
    <w:lvl w:ilvl="0" w:tplc="694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3"/>
    <w:rsid w:val="00203BF0"/>
    <w:rsid w:val="002711C6"/>
    <w:rsid w:val="003F5161"/>
    <w:rsid w:val="004B002E"/>
    <w:rsid w:val="005545B3"/>
    <w:rsid w:val="00653B1F"/>
    <w:rsid w:val="00721FE3"/>
    <w:rsid w:val="00AA0297"/>
    <w:rsid w:val="00B11543"/>
    <w:rsid w:val="00C10551"/>
    <w:rsid w:val="00E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F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F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2012-05-02T21:27:00Z</cp:lastPrinted>
  <dcterms:created xsi:type="dcterms:W3CDTF">2012-05-02T21:28:00Z</dcterms:created>
  <dcterms:modified xsi:type="dcterms:W3CDTF">2012-05-02T21:28:00Z</dcterms:modified>
</cp:coreProperties>
</file>